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52" w:rsidRPr="00E64EB8" w:rsidRDefault="00762C52" w:rsidP="00762C52">
      <w:pPr>
        <w:rPr>
          <w:rFonts w:ascii="Arial" w:hAnsi="Arial" w:cs="Arial"/>
          <w:b/>
          <w:sz w:val="28"/>
          <w:szCs w:val="22"/>
        </w:rPr>
      </w:pPr>
      <w:r>
        <w:rPr>
          <w:rFonts w:ascii="Arial" w:hAnsi="Arial" w:cs="Arial"/>
          <w:b/>
          <w:sz w:val="28"/>
          <w:szCs w:val="22"/>
        </w:rPr>
        <w:t>Mental Wellbeing</w:t>
      </w:r>
    </w:p>
    <w:p w:rsidR="00762C52" w:rsidRPr="00D96433" w:rsidRDefault="00762C52" w:rsidP="00762C52">
      <w:pPr>
        <w:rPr>
          <w:rFonts w:ascii="Arial" w:hAnsi="Arial" w:cs="Arial"/>
          <w:sz w:val="16"/>
          <w:szCs w:val="22"/>
        </w:rPr>
      </w:pPr>
    </w:p>
    <w:p w:rsidR="00762C52" w:rsidRPr="001B5EAF" w:rsidRDefault="00762C52" w:rsidP="00762C52">
      <w:pPr>
        <w:pStyle w:val="Heading1"/>
        <w:rPr>
          <w:b w:val="0"/>
          <w:lang/>
        </w:rPr>
      </w:pPr>
      <w:r>
        <w:rPr>
          <w:lang/>
        </w:rPr>
        <w:t xml:space="preserve">Improving Access to Psychological Therapies IAPT </w:t>
      </w:r>
      <w:r w:rsidRPr="001B5EAF">
        <w:rPr>
          <w:b w:val="0"/>
          <w:sz w:val="18"/>
          <w:lang/>
        </w:rPr>
        <w:t>(Talking Therapies, Cognitive Behavioral Therapies)</w:t>
      </w:r>
    </w:p>
    <w:p w:rsidR="00762C52" w:rsidRPr="00F75D49" w:rsidRDefault="00762C52" w:rsidP="00762C52">
      <w:pPr>
        <w:autoSpaceDE w:val="0"/>
        <w:autoSpaceDN w:val="0"/>
        <w:adjustRightInd w:val="0"/>
        <w:jc w:val="both"/>
        <w:rPr>
          <w:rFonts w:ascii="Arial" w:hAnsi="Arial" w:cs="Arial"/>
        </w:rPr>
      </w:pPr>
      <w:r w:rsidRPr="00F75D49">
        <w:rPr>
          <w:rFonts w:ascii="Arial" w:hAnsi="Arial" w:cs="Arial"/>
        </w:rPr>
        <w:t xml:space="preserve">Trained practitioners to help you understand and find ways of tackling, coping and working out life’s problems, including stress, anxiety, panic attacks, depression, obsessions, anger, difficulty coping, relationship difficulties, loss and bereavement. They can also help with long term physical health conditions including Diabetes, Chronic Fatigue, Fibromyalgia, Irritable bowel syndrome, Stroke, Chronic Pain, Weight difficulties. </w:t>
      </w:r>
      <w:r>
        <w:rPr>
          <w:rFonts w:ascii="Arial" w:hAnsi="Arial" w:cs="Arial"/>
        </w:rPr>
        <w:t xml:space="preserve"> A r</w:t>
      </w:r>
      <w:r w:rsidRPr="00F75D49">
        <w:rPr>
          <w:rFonts w:ascii="Arial" w:hAnsi="Arial" w:cs="Arial"/>
        </w:rPr>
        <w:t>ange of options include individual or group sessions, workshops and interactive computer programme</w:t>
      </w:r>
      <w:r>
        <w:rPr>
          <w:rFonts w:ascii="Arial" w:hAnsi="Arial" w:cs="Arial"/>
        </w:rPr>
        <w:t>s</w:t>
      </w:r>
      <w:r w:rsidRPr="00F75D49">
        <w:rPr>
          <w:rFonts w:ascii="Arial" w:hAnsi="Arial" w:cs="Arial"/>
        </w:rPr>
        <w:t xml:space="preserve">. </w:t>
      </w:r>
    </w:p>
    <w:tbl>
      <w:tblPr>
        <w:tblW w:w="0" w:type="auto"/>
        <w:tblLook w:val="04A0"/>
      </w:tblPr>
      <w:tblGrid>
        <w:gridCol w:w="903"/>
        <w:gridCol w:w="8339"/>
      </w:tblGrid>
      <w:tr w:rsidR="00762C52" w:rsidRPr="00F75D49" w:rsidTr="00F544E7">
        <w:tc>
          <w:tcPr>
            <w:tcW w:w="959" w:type="dxa"/>
            <w:shd w:val="clear" w:color="auto" w:fill="auto"/>
          </w:tcPr>
          <w:p w:rsidR="00762C52" w:rsidRPr="00F75D49" w:rsidRDefault="00762C52" w:rsidP="00762C52">
            <w:pPr>
              <w:jc w:val="center"/>
              <w:rPr>
                <w:rFonts w:ascii="Arial" w:eastAsia="Calibri" w:hAnsi="Arial" w:cs="Arial"/>
                <w:lang/>
              </w:rPr>
            </w:pPr>
            <w:r w:rsidRPr="00F75D49">
              <w:rPr>
                <w:rFonts w:ascii="Arial" w:eastAsia="Calibri" w:hAnsi="Arial" w:cs="Arial"/>
                <w:lang/>
              </w:rPr>
              <w:sym w:font="Wingdings 2" w:char="F028"/>
            </w:r>
          </w:p>
        </w:tc>
        <w:tc>
          <w:tcPr>
            <w:tcW w:w="9003" w:type="dxa"/>
            <w:shd w:val="clear" w:color="auto" w:fill="auto"/>
          </w:tcPr>
          <w:p w:rsidR="00762C52" w:rsidRPr="00F75D49" w:rsidRDefault="00762C52" w:rsidP="00762C52">
            <w:pPr>
              <w:rPr>
                <w:rFonts w:ascii="Arial" w:hAnsi="Arial" w:cs="Arial"/>
                <w:lang/>
              </w:rPr>
            </w:pPr>
            <w:r w:rsidRPr="004C301D">
              <w:rPr>
                <w:rFonts w:ascii="Arial" w:hAnsi="Arial" w:cs="Arial"/>
                <w:lang/>
              </w:rPr>
              <w:t>01484 343700</w:t>
            </w:r>
          </w:p>
        </w:tc>
      </w:tr>
      <w:tr w:rsidR="00762C52" w:rsidRPr="00A646F6" w:rsidTr="00F544E7">
        <w:tc>
          <w:tcPr>
            <w:tcW w:w="959" w:type="dxa"/>
            <w:shd w:val="clear" w:color="auto" w:fill="auto"/>
          </w:tcPr>
          <w:p w:rsidR="00762C52" w:rsidRPr="00A646F6" w:rsidRDefault="00762C52" w:rsidP="00762C52">
            <w:pPr>
              <w:jc w:val="center"/>
              <w:rPr>
                <w:rFonts w:ascii="Arial" w:eastAsia="Calibri" w:hAnsi="Arial" w:cs="Arial"/>
                <w:lang/>
              </w:rPr>
            </w:pPr>
            <w:r w:rsidRPr="00A646F6">
              <w:rPr>
                <w:rFonts w:ascii="Arial" w:eastAsia="Calibri" w:hAnsi="Arial" w:cs="Arial"/>
                <w:lang/>
              </w:rPr>
              <w:sym w:font="Wingdings" w:char="F038"/>
            </w:r>
          </w:p>
        </w:tc>
        <w:tc>
          <w:tcPr>
            <w:tcW w:w="9003" w:type="dxa"/>
            <w:shd w:val="clear" w:color="auto" w:fill="auto"/>
          </w:tcPr>
          <w:p w:rsidR="00762C52" w:rsidRPr="00902C65" w:rsidRDefault="00CD3DD8" w:rsidP="00762C52">
            <w:pPr>
              <w:rPr>
                <w:rFonts w:ascii="Arial" w:hAnsi="Arial" w:cs="Arial"/>
              </w:rPr>
            </w:pPr>
            <w:hyperlink r:id="rId4" w:history="1">
              <w:r w:rsidR="00762C52" w:rsidRPr="000017DE">
                <w:rPr>
                  <w:rStyle w:val="Hyperlink"/>
                  <w:rFonts w:ascii="Arial" w:hAnsi="Arial" w:cs="Arial"/>
                </w:rPr>
                <w:t>https://kirkleesiapt.co.uk/</w:t>
              </w:r>
            </w:hyperlink>
          </w:p>
        </w:tc>
      </w:tr>
    </w:tbl>
    <w:p w:rsidR="00762C52" w:rsidRDefault="00762C52" w:rsidP="00762C52">
      <w:pPr>
        <w:rPr>
          <w:rFonts w:ascii="Arial" w:hAnsi="Arial" w:cs="Arial"/>
          <w:sz w:val="16"/>
          <w:lang/>
        </w:rPr>
      </w:pPr>
    </w:p>
    <w:p w:rsidR="00762C52" w:rsidRPr="004C301D" w:rsidRDefault="00762C52" w:rsidP="00762C52">
      <w:pPr>
        <w:pBdr>
          <w:bottom w:val="single" w:sz="4" w:space="1" w:color="auto"/>
        </w:pBdr>
        <w:rPr>
          <w:rFonts w:ascii="Arial" w:eastAsia="Calibri" w:hAnsi="Arial" w:cs="Arial"/>
          <w:b/>
          <w:bCs/>
          <w:sz w:val="22"/>
          <w:szCs w:val="22"/>
          <w:lang w:eastAsia="en-US"/>
        </w:rPr>
      </w:pPr>
      <w:proofErr w:type="spellStart"/>
      <w:r w:rsidRPr="004C301D">
        <w:rPr>
          <w:rFonts w:ascii="Arial" w:eastAsia="Calibri" w:hAnsi="Arial" w:cs="Arial"/>
          <w:b/>
          <w:bCs/>
          <w:sz w:val="22"/>
          <w:szCs w:val="22"/>
          <w:lang w:eastAsia="en-US"/>
        </w:rPr>
        <w:t>Kooth</w:t>
      </w:r>
      <w:proofErr w:type="spellEnd"/>
    </w:p>
    <w:p w:rsidR="00762C52" w:rsidRPr="004C301D" w:rsidRDefault="00CD3DD8" w:rsidP="00762C52">
      <w:pPr>
        <w:rPr>
          <w:rFonts w:ascii="Arial" w:eastAsia="Calibri" w:hAnsi="Arial" w:cs="Arial"/>
          <w:sz w:val="18"/>
          <w:szCs w:val="18"/>
          <w:lang w:eastAsia="en-US"/>
        </w:rPr>
      </w:pPr>
      <w:hyperlink r:id="rId5" w:history="1">
        <w:r w:rsidR="00762C52" w:rsidRPr="004C301D">
          <w:rPr>
            <w:rFonts w:ascii="Arial" w:eastAsia="Calibri" w:hAnsi="Arial" w:cs="Arial"/>
            <w:color w:val="0000FF"/>
            <w:sz w:val="18"/>
            <w:szCs w:val="18"/>
            <w:u w:val="single"/>
            <w:lang w:eastAsia="en-US"/>
          </w:rPr>
          <w:t>Kooth.com</w:t>
        </w:r>
      </w:hyperlink>
      <w:r w:rsidR="00762C52" w:rsidRPr="004C301D">
        <w:rPr>
          <w:rFonts w:ascii="Arial" w:eastAsia="Calibri" w:hAnsi="Arial" w:cs="Arial"/>
          <w:sz w:val="18"/>
          <w:szCs w:val="18"/>
          <w:lang w:eastAsia="en-US"/>
        </w:rPr>
        <w:t xml:space="preserve"> is an online emotional health and wellbeing platform for </w:t>
      </w:r>
      <w:r w:rsidR="00762C52" w:rsidRPr="004C301D">
        <w:rPr>
          <w:rFonts w:ascii="Arial" w:eastAsia="Calibri" w:hAnsi="Arial" w:cs="Arial"/>
          <w:b/>
          <w:bCs/>
          <w:sz w:val="18"/>
          <w:szCs w:val="18"/>
          <w:lang w:eastAsia="en-US"/>
        </w:rPr>
        <w:t>11-19 year olds and up to Age 25 for those with additional needs</w:t>
      </w:r>
      <w:r w:rsidR="00762C52" w:rsidRPr="004C301D">
        <w:rPr>
          <w:rFonts w:ascii="Arial" w:eastAsia="Calibri" w:hAnsi="Arial" w:cs="Arial"/>
          <w:sz w:val="18"/>
          <w:szCs w:val="18"/>
          <w:lang w:eastAsia="en-US"/>
        </w:rPr>
        <w:t xml:space="preserve">. Established in 2001, </w:t>
      </w:r>
      <w:proofErr w:type="spellStart"/>
      <w:r w:rsidR="00762C52" w:rsidRPr="004C301D">
        <w:rPr>
          <w:rFonts w:ascii="Arial" w:eastAsia="Calibri" w:hAnsi="Arial" w:cs="Arial"/>
          <w:sz w:val="18"/>
          <w:szCs w:val="18"/>
          <w:lang w:eastAsia="en-US"/>
        </w:rPr>
        <w:t>Kooth</w:t>
      </w:r>
      <w:proofErr w:type="spellEnd"/>
      <w:r w:rsidR="00762C52" w:rsidRPr="004C301D">
        <w:rPr>
          <w:rFonts w:ascii="Arial" w:eastAsia="Calibri" w:hAnsi="Arial" w:cs="Arial"/>
          <w:sz w:val="18"/>
          <w:szCs w:val="18"/>
          <w:lang w:eastAsia="en-US"/>
        </w:rPr>
        <w:t xml:space="preserve"> is a completely safe, anonymous website where young people living, working, being educated in or looked after within </w:t>
      </w:r>
      <w:r w:rsidR="00762C52" w:rsidRPr="004C301D">
        <w:rPr>
          <w:rFonts w:ascii="Arial" w:eastAsia="Calibri" w:hAnsi="Arial" w:cs="Arial"/>
          <w:b/>
          <w:bCs/>
          <w:sz w:val="18"/>
          <w:szCs w:val="18"/>
          <w:lang w:eastAsia="en-US"/>
        </w:rPr>
        <w:t xml:space="preserve">Kirklees </w:t>
      </w:r>
      <w:r w:rsidR="00762C52" w:rsidRPr="004C301D">
        <w:rPr>
          <w:rFonts w:ascii="Arial" w:eastAsia="Calibri" w:hAnsi="Arial" w:cs="Arial"/>
          <w:sz w:val="18"/>
          <w:szCs w:val="18"/>
          <w:lang w:eastAsia="en-US"/>
        </w:rPr>
        <w:t>can go to gain advice, support and guidance from BACP qualified counsellors, up to 10 o'clock at night, 365 days a year. </w:t>
      </w:r>
    </w:p>
    <w:tbl>
      <w:tblPr>
        <w:tblW w:w="0" w:type="auto"/>
        <w:tblCellMar>
          <w:left w:w="0" w:type="dxa"/>
          <w:right w:w="0" w:type="dxa"/>
        </w:tblCellMar>
        <w:tblLook w:val="04A0"/>
      </w:tblPr>
      <w:tblGrid>
        <w:gridCol w:w="898"/>
        <w:gridCol w:w="8344"/>
      </w:tblGrid>
      <w:tr w:rsidR="00762C52" w:rsidRPr="004C301D" w:rsidTr="00F544E7">
        <w:tc>
          <w:tcPr>
            <w:tcW w:w="959" w:type="dxa"/>
            <w:tcMar>
              <w:top w:w="0" w:type="dxa"/>
              <w:left w:w="108" w:type="dxa"/>
              <w:bottom w:w="0" w:type="dxa"/>
              <w:right w:w="108" w:type="dxa"/>
            </w:tcMar>
            <w:hideMark/>
          </w:tcPr>
          <w:p w:rsidR="00762C52" w:rsidRPr="004C301D" w:rsidRDefault="00762C52" w:rsidP="00762C52">
            <w:pPr>
              <w:jc w:val="center"/>
              <w:rPr>
                <w:rFonts w:ascii="Arial" w:eastAsia="Calibri" w:hAnsi="Arial" w:cs="Arial"/>
                <w:sz w:val="22"/>
                <w:szCs w:val="22"/>
                <w:lang/>
              </w:rPr>
            </w:pPr>
            <w:r w:rsidRPr="004C301D">
              <w:rPr>
                <w:rFonts w:ascii="Wingdings" w:eastAsia="Calibri" w:hAnsi="Wingdings" w:cs="Calibri"/>
                <w:sz w:val="22"/>
                <w:szCs w:val="22"/>
                <w:lang w:eastAsia="en-US"/>
              </w:rPr>
              <w:t></w:t>
            </w:r>
          </w:p>
        </w:tc>
        <w:tc>
          <w:tcPr>
            <w:tcW w:w="9003" w:type="dxa"/>
            <w:tcMar>
              <w:top w:w="0" w:type="dxa"/>
              <w:left w:w="108" w:type="dxa"/>
              <w:bottom w:w="0" w:type="dxa"/>
              <w:right w:w="108" w:type="dxa"/>
            </w:tcMar>
            <w:hideMark/>
          </w:tcPr>
          <w:p w:rsidR="00762C52" w:rsidRPr="004C301D" w:rsidRDefault="00CD3DD8" w:rsidP="00762C52">
            <w:pPr>
              <w:rPr>
                <w:rFonts w:ascii="Arial" w:eastAsia="Calibri" w:hAnsi="Arial" w:cs="Arial"/>
                <w:szCs w:val="22"/>
                <w:lang/>
              </w:rPr>
            </w:pPr>
            <w:hyperlink r:id="rId6" w:history="1">
              <w:r w:rsidR="00762C52" w:rsidRPr="004C301D">
                <w:rPr>
                  <w:rFonts w:ascii="Arial" w:eastAsia="Calibri" w:hAnsi="Arial" w:cs="Arial"/>
                  <w:color w:val="0000FF"/>
                  <w:szCs w:val="22"/>
                  <w:u w:val="single"/>
                  <w:lang w:eastAsia="en-US"/>
                </w:rPr>
                <w:t>https://www.kooth.com/index.html</w:t>
              </w:r>
            </w:hyperlink>
          </w:p>
        </w:tc>
      </w:tr>
    </w:tbl>
    <w:p w:rsidR="00762C52" w:rsidRPr="00F95989" w:rsidRDefault="00762C52" w:rsidP="00762C52">
      <w:pPr>
        <w:rPr>
          <w:rFonts w:ascii="Arial" w:hAnsi="Arial" w:cs="Arial"/>
          <w:sz w:val="16"/>
          <w:lang/>
        </w:rPr>
      </w:pPr>
    </w:p>
    <w:p w:rsidR="00762C52" w:rsidRPr="00166490" w:rsidRDefault="00762C52" w:rsidP="00762C52">
      <w:pPr>
        <w:pStyle w:val="Heading1"/>
        <w:rPr>
          <w:rFonts w:cs="Arial"/>
          <w:lang/>
        </w:rPr>
      </w:pPr>
      <w:r w:rsidRPr="00166490">
        <w:rPr>
          <w:rFonts w:cs="Arial"/>
          <w:lang/>
        </w:rPr>
        <w:t>Reading Well – Books on Prescription</w:t>
      </w:r>
    </w:p>
    <w:p w:rsidR="00762C52" w:rsidRPr="00166490" w:rsidRDefault="00762C52" w:rsidP="00762C52">
      <w:pPr>
        <w:rPr>
          <w:rFonts w:ascii="Arial" w:hAnsi="Arial" w:cs="Arial"/>
          <w:color w:val="353535"/>
          <w:lang/>
        </w:rPr>
      </w:pPr>
      <w:r w:rsidRPr="00166490">
        <w:rPr>
          <w:rFonts w:ascii="Arial" w:hAnsi="Arial" w:cs="Arial"/>
          <w:color w:val="353535"/>
          <w:lang/>
        </w:rPr>
        <w:t>Self-help books for managing common conditions. Please visit your local library or visit the website below.</w:t>
      </w:r>
    </w:p>
    <w:tbl>
      <w:tblPr>
        <w:tblW w:w="0" w:type="auto"/>
        <w:tblLook w:val="04A0"/>
      </w:tblPr>
      <w:tblGrid>
        <w:gridCol w:w="910"/>
        <w:gridCol w:w="8332"/>
      </w:tblGrid>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w:char="F038"/>
            </w:r>
          </w:p>
        </w:tc>
        <w:tc>
          <w:tcPr>
            <w:tcW w:w="9003" w:type="dxa"/>
            <w:hideMark/>
          </w:tcPr>
          <w:p w:rsidR="00762C52" w:rsidRPr="00166490" w:rsidRDefault="00CD3DD8" w:rsidP="00762C52">
            <w:pPr>
              <w:rPr>
                <w:rFonts w:ascii="Arial" w:eastAsia="Calibri" w:hAnsi="Arial" w:cs="Arial"/>
                <w:lang/>
              </w:rPr>
            </w:pPr>
            <w:hyperlink r:id="rId7" w:history="1">
              <w:r w:rsidR="00762C52" w:rsidRPr="00166490">
                <w:rPr>
                  <w:rStyle w:val="Hyperlink"/>
                  <w:rFonts w:ascii="Arial" w:hAnsi="Arial" w:cs="Arial"/>
                </w:rPr>
                <w:t>www.reading-well.org.uk</w:t>
              </w:r>
            </w:hyperlink>
          </w:p>
        </w:tc>
      </w:tr>
    </w:tbl>
    <w:p w:rsidR="00762C52" w:rsidRPr="00F95989" w:rsidRDefault="00762C52" w:rsidP="00762C52">
      <w:pPr>
        <w:pStyle w:val="Heading1"/>
        <w:rPr>
          <w:rFonts w:cs="Arial"/>
          <w:sz w:val="16"/>
          <w:lang/>
        </w:rPr>
      </w:pPr>
    </w:p>
    <w:p w:rsidR="00762C52" w:rsidRPr="00166490" w:rsidRDefault="00762C52" w:rsidP="00762C52">
      <w:pPr>
        <w:pStyle w:val="Heading1"/>
        <w:rPr>
          <w:rFonts w:cs="Arial"/>
          <w:lang/>
        </w:rPr>
      </w:pPr>
      <w:r w:rsidRPr="00166490">
        <w:rPr>
          <w:rFonts w:cs="Arial"/>
          <w:lang/>
        </w:rPr>
        <w:t>Mindfulness</w:t>
      </w:r>
    </w:p>
    <w:p w:rsidR="00762C52" w:rsidRPr="00166490" w:rsidRDefault="00762C52" w:rsidP="00762C52">
      <w:pPr>
        <w:shd w:val="clear" w:color="auto" w:fill="FFFFFF"/>
        <w:ind w:right="96"/>
        <w:jc w:val="both"/>
        <w:rPr>
          <w:rFonts w:ascii="Arial" w:hAnsi="Arial" w:cs="Arial"/>
          <w:color w:val="353535"/>
          <w:lang/>
        </w:rPr>
      </w:pPr>
      <w:r w:rsidRPr="00166490">
        <w:rPr>
          <w:rFonts w:ascii="Arial" w:hAnsi="Arial" w:cs="Arial"/>
          <w:color w:val="353535"/>
          <w:lang/>
        </w:rPr>
        <w:t xml:space="preserve">Meditation exercises to enable you to pay attention to the present moment, helping you become more aware of your thoughts &amp; feelings. </w:t>
      </w:r>
      <w:proofErr w:type="gramStart"/>
      <w:r w:rsidRPr="00166490">
        <w:rPr>
          <w:rFonts w:ascii="Arial" w:hAnsi="Arial" w:cs="Arial"/>
          <w:color w:val="353535"/>
          <w:lang/>
        </w:rPr>
        <w:t>Proven to help stress, anxiety, depression, fatigue &amp; sleep problems, addictions, relationship problems, and even physical problems like heart disease, hypertension and chronic pain.</w:t>
      </w:r>
      <w:proofErr w:type="gramEnd"/>
    </w:p>
    <w:tbl>
      <w:tblPr>
        <w:tblW w:w="0" w:type="auto"/>
        <w:tblLook w:val="04A0"/>
      </w:tblPr>
      <w:tblGrid>
        <w:gridCol w:w="835"/>
        <w:gridCol w:w="2803"/>
        <w:gridCol w:w="2801"/>
        <w:gridCol w:w="2803"/>
      </w:tblGrid>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w:char="F038"/>
            </w:r>
          </w:p>
        </w:tc>
        <w:tc>
          <w:tcPr>
            <w:tcW w:w="3001" w:type="dxa"/>
            <w:hideMark/>
          </w:tcPr>
          <w:p w:rsidR="00762C52" w:rsidRPr="00166490" w:rsidRDefault="00CD3DD8" w:rsidP="00762C52">
            <w:pPr>
              <w:rPr>
                <w:rFonts w:ascii="Arial" w:eastAsia="Calibri" w:hAnsi="Arial" w:cs="Arial"/>
                <w:lang/>
              </w:rPr>
            </w:pPr>
            <w:hyperlink r:id="rId8" w:history="1">
              <w:r w:rsidR="00762C52" w:rsidRPr="00166490">
                <w:rPr>
                  <w:rStyle w:val="Hyperlink"/>
                  <w:rFonts w:ascii="Arial" w:eastAsia="Calibri" w:hAnsi="Arial" w:cs="Arial"/>
                  <w:lang/>
                </w:rPr>
                <w:t>www.headspace.com</w:t>
              </w:r>
            </w:hyperlink>
          </w:p>
        </w:tc>
        <w:tc>
          <w:tcPr>
            <w:tcW w:w="3001" w:type="dxa"/>
            <w:hideMark/>
          </w:tcPr>
          <w:p w:rsidR="00762C52" w:rsidRPr="00166490" w:rsidRDefault="00CD3DD8" w:rsidP="00762C52">
            <w:pPr>
              <w:rPr>
                <w:rFonts w:ascii="Arial" w:hAnsi="Arial" w:cs="Arial"/>
                <w:lang w:eastAsia="en-GB"/>
              </w:rPr>
            </w:pPr>
            <w:hyperlink r:id="rId9" w:history="1">
              <w:r w:rsidR="00762C52" w:rsidRPr="00166490">
                <w:rPr>
                  <w:rStyle w:val="Hyperlink"/>
                  <w:rFonts w:ascii="Arial" w:hAnsi="Arial" w:cs="Arial"/>
                  <w:lang w:eastAsia="en-GB"/>
                </w:rPr>
                <w:t>www.bemindful.co.uk</w:t>
              </w:r>
            </w:hyperlink>
          </w:p>
        </w:tc>
        <w:tc>
          <w:tcPr>
            <w:tcW w:w="3001" w:type="dxa"/>
            <w:hideMark/>
          </w:tcPr>
          <w:p w:rsidR="00762C52" w:rsidRPr="00166490" w:rsidRDefault="00CD3DD8" w:rsidP="00762C52">
            <w:pPr>
              <w:rPr>
                <w:rFonts w:ascii="Arial" w:eastAsia="Calibri" w:hAnsi="Arial" w:cs="Arial"/>
                <w:lang/>
              </w:rPr>
            </w:pPr>
            <w:hyperlink r:id="rId10" w:history="1">
              <w:r w:rsidR="00762C52" w:rsidRPr="00166490">
                <w:rPr>
                  <w:rStyle w:val="Hyperlink"/>
                  <w:rFonts w:ascii="Arial" w:hAnsi="Arial" w:cs="Arial"/>
                  <w:lang w:eastAsia="en-GB"/>
                </w:rPr>
                <w:t>www.mindfulness.org</w:t>
              </w:r>
            </w:hyperlink>
          </w:p>
        </w:tc>
      </w:tr>
    </w:tbl>
    <w:p w:rsidR="00762C52" w:rsidRPr="00D96433" w:rsidRDefault="00762C52" w:rsidP="00762C52">
      <w:pPr>
        <w:pStyle w:val="Heading1"/>
        <w:rPr>
          <w:rFonts w:cs="Arial"/>
          <w:sz w:val="8"/>
          <w:lang/>
        </w:rPr>
      </w:pPr>
    </w:p>
    <w:p w:rsidR="00762C52" w:rsidRPr="00166490" w:rsidRDefault="00762C52" w:rsidP="00762C52">
      <w:pPr>
        <w:pStyle w:val="Heading1"/>
        <w:rPr>
          <w:rFonts w:cs="Arial"/>
          <w:lang/>
        </w:rPr>
      </w:pPr>
      <w:r w:rsidRPr="00166490">
        <w:rPr>
          <w:rFonts w:cs="Arial"/>
          <w:lang/>
        </w:rPr>
        <w:t>Mind</w:t>
      </w:r>
    </w:p>
    <w:p w:rsidR="00762C52" w:rsidRPr="00166490" w:rsidRDefault="00762C52" w:rsidP="00762C52">
      <w:pPr>
        <w:shd w:val="clear" w:color="auto" w:fill="FFFFFF"/>
        <w:ind w:right="96"/>
        <w:rPr>
          <w:rFonts w:ascii="Arial" w:hAnsi="Arial" w:cs="Arial"/>
          <w:color w:val="353535"/>
          <w:lang/>
        </w:rPr>
      </w:pPr>
      <w:r w:rsidRPr="00166490">
        <w:rPr>
          <w:rFonts w:ascii="Arial" w:hAnsi="Arial" w:cs="Arial"/>
          <w:color w:val="353535"/>
          <w:lang/>
        </w:rPr>
        <w:t>Provide advice and support to empower anyone experiencing a mental health problem</w:t>
      </w:r>
    </w:p>
    <w:tbl>
      <w:tblPr>
        <w:tblW w:w="0" w:type="auto"/>
        <w:tblLook w:val="04A0"/>
      </w:tblPr>
      <w:tblGrid>
        <w:gridCol w:w="893"/>
        <w:gridCol w:w="2740"/>
        <w:gridCol w:w="5609"/>
      </w:tblGrid>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2" w:char="F028"/>
            </w:r>
          </w:p>
        </w:tc>
        <w:tc>
          <w:tcPr>
            <w:tcW w:w="2977" w:type="dxa"/>
            <w:hideMark/>
          </w:tcPr>
          <w:p w:rsidR="00762C52" w:rsidRPr="00166490" w:rsidRDefault="00762C52" w:rsidP="00762C52">
            <w:pPr>
              <w:rPr>
                <w:rFonts w:ascii="Arial" w:hAnsi="Arial" w:cs="Arial"/>
                <w:b/>
                <w:lang/>
              </w:rPr>
            </w:pPr>
            <w:r w:rsidRPr="00166490">
              <w:rPr>
                <w:rFonts w:ascii="Arial" w:hAnsi="Arial" w:cs="Arial"/>
                <w:color w:val="000000"/>
                <w:lang/>
              </w:rPr>
              <w:t>0300 123 3393</w:t>
            </w:r>
          </w:p>
        </w:tc>
        <w:tc>
          <w:tcPr>
            <w:tcW w:w="6026" w:type="dxa"/>
          </w:tcPr>
          <w:p w:rsidR="00762C52" w:rsidRPr="00166490" w:rsidRDefault="00762C52" w:rsidP="00762C52">
            <w:pPr>
              <w:rPr>
                <w:rFonts w:ascii="Arial" w:hAnsi="Arial" w:cs="Arial"/>
                <w:lang/>
              </w:rPr>
            </w:pPr>
            <w:r w:rsidRPr="00166490">
              <w:rPr>
                <w:rFonts w:ascii="Arial" w:eastAsia="Calibri" w:hAnsi="Arial" w:cs="Arial"/>
                <w:lang/>
              </w:rPr>
              <w:sym w:font="Wingdings" w:char="F038"/>
            </w:r>
            <w:hyperlink r:id="rId11" w:history="1">
              <w:r w:rsidRPr="00166490">
                <w:rPr>
                  <w:rStyle w:val="Hyperlink"/>
                  <w:rFonts w:ascii="Arial" w:eastAsia="Calibri" w:hAnsi="Arial" w:cs="Arial"/>
                  <w:lang/>
                </w:rPr>
                <w:t>www.mind.org.uk</w:t>
              </w:r>
            </w:hyperlink>
          </w:p>
        </w:tc>
      </w:tr>
    </w:tbl>
    <w:p w:rsidR="00762C52" w:rsidRDefault="00762C52" w:rsidP="00762C52">
      <w:pPr>
        <w:pStyle w:val="Heading1"/>
        <w:rPr>
          <w:rFonts w:cs="Arial"/>
          <w:sz w:val="16"/>
          <w:lang/>
        </w:rPr>
      </w:pPr>
    </w:p>
    <w:p w:rsidR="00762C52" w:rsidRDefault="00762C52" w:rsidP="00762C52">
      <w:pPr>
        <w:pStyle w:val="Heading1"/>
        <w:rPr>
          <w:rFonts w:cs="Arial"/>
          <w:lang/>
        </w:rPr>
      </w:pPr>
      <w:r>
        <w:rPr>
          <w:rFonts w:cs="Arial"/>
          <w:lang/>
        </w:rPr>
        <w:t>Mental Health Crisis</w:t>
      </w:r>
    </w:p>
    <w:p w:rsidR="00762C52" w:rsidRPr="008B169B" w:rsidRDefault="00762C52" w:rsidP="00762C52">
      <w:pPr>
        <w:rPr>
          <w:rFonts w:ascii="Arial" w:hAnsi="Arial" w:cs="Arial"/>
          <w:lang/>
        </w:rPr>
      </w:pPr>
      <w:r w:rsidRPr="008B169B">
        <w:rPr>
          <w:rFonts w:ascii="Arial" w:hAnsi="Arial" w:cs="Arial"/>
          <w:lang/>
        </w:rPr>
        <w:t>For support in a mental health crisis and to prevent self-harm or suicide (in an emergency call 999 or 111)</w:t>
      </w:r>
    </w:p>
    <w:tbl>
      <w:tblPr>
        <w:tblW w:w="0" w:type="auto"/>
        <w:tblLook w:val="04A0"/>
      </w:tblPr>
      <w:tblGrid>
        <w:gridCol w:w="840"/>
        <w:gridCol w:w="8402"/>
      </w:tblGrid>
      <w:tr w:rsidR="00762C52" w:rsidRPr="008B169B" w:rsidTr="00F544E7">
        <w:tc>
          <w:tcPr>
            <w:tcW w:w="959" w:type="dxa"/>
            <w:hideMark/>
          </w:tcPr>
          <w:p w:rsidR="00762C52" w:rsidRPr="008B169B" w:rsidRDefault="00762C52" w:rsidP="00762C52">
            <w:pPr>
              <w:jc w:val="center"/>
              <w:rPr>
                <w:rFonts w:ascii="Arial" w:eastAsia="Calibri" w:hAnsi="Arial" w:cs="Arial"/>
                <w:lang/>
              </w:rPr>
            </w:pPr>
            <w:r w:rsidRPr="008B169B">
              <w:rPr>
                <w:rFonts w:ascii="Arial" w:eastAsia="Calibri" w:hAnsi="Arial" w:cs="Arial"/>
                <w:lang/>
              </w:rPr>
              <w:sym w:font="Wingdings" w:char="F038"/>
            </w:r>
          </w:p>
          <w:p w:rsidR="00762C52" w:rsidRPr="008B169B" w:rsidRDefault="00762C52" w:rsidP="00762C52">
            <w:pPr>
              <w:jc w:val="center"/>
              <w:rPr>
                <w:rFonts w:ascii="Arial" w:eastAsia="Calibri" w:hAnsi="Arial" w:cs="Arial"/>
                <w:lang/>
              </w:rPr>
            </w:pPr>
            <w:r w:rsidRPr="008B169B">
              <w:rPr>
                <w:rFonts w:ascii="Arial" w:eastAsia="Calibri" w:hAnsi="Arial" w:cs="Arial"/>
                <w:lang/>
              </w:rPr>
              <w:t>App</w:t>
            </w:r>
          </w:p>
        </w:tc>
        <w:tc>
          <w:tcPr>
            <w:tcW w:w="9003" w:type="dxa"/>
            <w:hideMark/>
          </w:tcPr>
          <w:p w:rsidR="00762C52" w:rsidRPr="008B169B" w:rsidRDefault="00CD3DD8" w:rsidP="00762C52">
            <w:pPr>
              <w:rPr>
                <w:rFonts w:ascii="Arial" w:eastAsia="Calibri" w:hAnsi="Arial" w:cs="Arial"/>
                <w:lang/>
              </w:rPr>
            </w:pPr>
            <w:hyperlink r:id="rId12" w:history="1">
              <w:r w:rsidR="00762C52" w:rsidRPr="008B169B">
                <w:rPr>
                  <w:rStyle w:val="Hyperlink"/>
                  <w:rFonts w:ascii="Arial" w:eastAsia="Calibri" w:hAnsi="Arial" w:cs="Arial"/>
                  <w:lang/>
                </w:rPr>
                <w:t>www.maytree.org.uk</w:t>
              </w:r>
            </w:hyperlink>
            <w:r w:rsidR="00762C52" w:rsidRPr="008B169B">
              <w:rPr>
                <w:rFonts w:ascii="Arial" w:eastAsia="Calibri" w:hAnsi="Arial" w:cs="Arial"/>
                <w:lang/>
              </w:rPr>
              <w:sym w:font="Wingdings 2" w:char="F028"/>
            </w:r>
            <w:r w:rsidR="00762C52" w:rsidRPr="008B169B">
              <w:rPr>
                <w:rFonts w:ascii="Arial" w:eastAsia="Calibri" w:hAnsi="Arial" w:cs="Arial"/>
                <w:lang/>
              </w:rPr>
              <w:t xml:space="preserve">   020 7263 7070</w:t>
            </w:r>
          </w:p>
          <w:p w:rsidR="00762C52" w:rsidRPr="008B169B" w:rsidRDefault="00CD3DD8" w:rsidP="00762C52">
            <w:pPr>
              <w:rPr>
                <w:rFonts w:ascii="Arial" w:eastAsia="Calibri" w:hAnsi="Arial" w:cs="Arial"/>
                <w:lang/>
              </w:rPr>
            </w:pPr>
            <w:hyperlink r:id="rId13" w:history="1">
              <w:r w:rsidR="00762C52" w:rsidRPr="008B169B">
                <w:rPr>
                  <w:rStyle w:val="Hyperlink"/>
                  <w:rFonts w:ascii="Arial" w:eastAsia="Calibri" w:hAnsi="Arial" w:cs="Arial"/>
                  <w:lang/>
                </w:rPr>
                <w:t>www.prevent-suicide.org.uk/stay_alive_suicide_prevention_mobile_phone_application.html</w:t>
              </w:r>
            </w:hyperlink>
          </w:p>
        </w:tc>
      </w:tr>
    </w:tbl>
    <w:p w:rsidR="00762C52" w:rsidRPr="00D96433" w:rsidRDefault="00762C52" w:rsidP="00762C52">
      <w:pPr>
        <w:rPr>
          <w:rFonts w:ascii="Arial" w:hAnsi="Arial" w:cs="Arial"/>
          <w:sz w:val="14"/>
          <w:lang/>
        </w:rPr>
      </w:pPr>
    </w:p>
    <w:p w:rsidR="00762C52" w:rsidRPr="00166490" w:rsidRDefault="00762C52" w:rsidP="00762C52">
      <w:pPr>
        <w:pStyle w:val="Heading1"/>
        <w:rPr>
          <w:rFonts w:cs="Arial"/>
          <w:lang/>
        </w:rPr>
      </w:pPr>
      <w:r w:rsidRPr="00166490">
        <w:rPr>
          <w:rFonts w:cs="Arial"/>
          <w:lang/>
        </w:rPr>
        <w:t>Relate</w:t>
      </w:r>
    </w:p>
    <w:p w:rsidR="00762C52" w:rsidRPr="00166490" w:rsidRDefault="00762C52" w:rsidP="00762C52">
      <w:pPr>
        <w:shd w:val="clear" w:color="auto" w:fill="FFFFFF"/>
        <w:ind w:right="96"/>
        <w:rPr>
          <w:rFonts w:ascii="Arial" w:hAnsi="Arial" w:cs="Arial"/>
          <w:color w:val="353535"/>
          <w:lang/>
        </w:rPr>
      </w:pPr>
      <w:r w:rsidRPr="00166490">
        <w:rPr>
          <w:rFonts w:ascii="Arial" w:hAnsi="Arial" w:cs="Arial"/>
          <w:color w:val="353535"/>
          <w:lang/>
        </w:rPr>
        <w:t>Counselling, support and information for all relationships</w:t>
      </w:r>
    </w:p>
    <w:tbl>
      <w:tblPr>
        <w:tblW w:w="0" w:type="auto"/>
        <w:tblLook w:val="04A0"/>
      </w:tblPr>
      <w:tblGrid>
        <w:gridCol w:w="893"/>
        <w:gridCol w:w="2738"/>
        <w:gridCol w:w="5611"/>
      </w:tblGrid>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2" w:char="F028"/>
            </w:r>
          </w:p>
        </w:tc>
        <w:tc>
          <w:tcPr>
            <w:tcW w:w="2977" w:type="dxa"/>
            <w:hideMark/>
          </w:tcPr>
          <w:p w:rsidR="00762C52" w:rsidRPr="00166490" w:rsidRDefault="00762C52" w:rsidP="00762C52">
            <w:pPr>
              <w:rPr>
                <w:rFonts w:ascii="Arial" w:hAnsi="Arial" w:cs="Arial"/>
                <w:lang/>
              </w:rPr>
            </w:pPr>
            <w:r w:rsidRPr="00166490">
              <w:rPr>
                <w:rStyle w:val="Strong"/>
                <w:rFonts w:ascii="Arial" w:hAnsi="Arial" w:cs="Arial"/>
                <w:lang/>
              </w:rPr>
              <w:t>0300 100 1234</w:t>
            </w:r>
          </w:p>
        </w:tc>
        <w:tc>
          <w:tcPr>
            <w:tcW w:w="6026" w:type="dxa"/>
          </w:tcPr>
          <w:p w:rsidR="00762C52" w:rsidRPr="00166490" w:rsidRDefault="00762C52" w:rsidP="00762C52">
            <w:pPr>
              <w:rPr>
                <w:rFonts w:ascii="Arial" w:hAnsi="Arial" w:cs="Arial"/>
                <w:lang/>
              </w:rPr>
            </w:pPr>
            <w:r w:rsidRPr="00166490">
              <w:rPr>
                <w:rFonts w:ascii="Arial" w:eastAsia="Calibri" w:hAnsi="Arial" w:cs="Arial"/>
                <w:lang/>
              </w:rPr>
              <w:sym w:font="Wingdings" w:char="F038"/>
            </w:r>
            <w:hyperlink r:id="rId14" w:history="1">
              <w:r w:rsidRPr="00166490">
                <w:rPr>
                  <w:rStyle w:val="Hyperlink"/>
                  <w:rFonts w:ascii="Arial" w:eastAsia="Calibri" w:hAnsi="Arial" w:cs="Arial"/>
                  <w:lang/>
                </w:rPr>
                <w:t>www.relate.org.uk</w:t>
              </w:r>
            </w:hyperlink>
          </w:p>
        </w:tc>
      </w:tr>
    </w:tbl>
    <w:p w:rsidR="00762C52" w:rsidRPr="00D96433" w:rsidRDefault="00762C52" w:rsidP="00762C52">
      <w:pPr>
        <w:shd w:val="clear" w:color="auto" w:fill="FFFFFF"/>
        <w:ind w:right="96"/>
        <w:rPr>
          <w:rFonts w:ascii="Arial" w:hAnsi="Arial" w:cs="Arial"/>
          <w:color w:val="353535"/>
          <w:sz w:val="8"/>
          <w:lang/>
        </w:rPr>
      </w:pPr>
    </w:p>
    <w:p w:rsidR="00762C52" w:rsidRPr="00166490" w:rsidRDefault="00762C52" w:rsidP="00762C52">
      <w:pPr>
        <w:pStyle w:val="Heading1"/>
        <w:rPr>
          <w:rFonts w:cs="Arial"/>
          <w:lang/>
        </w:rPr>
      </w:pPr>
      <w:r w:rsidRPr="00166490">
        <w:rPr>
          <w:rFonts w:cs="Arial"/>
          <w:lang/>
        </w:rPr>
        <w:t>Samaritans</w:t>
      </w:r>
    </w:p>
    <w:p w:rsidR="00762C52" w:rsidRPr="00166490" w:rsidRDefault="00762C52" w:rsidP="00762C52">
      <w:pPr>
        <w:shd w:val="clear" w:color="auto" w:fill="FFFFFF"/>
        <w:ind w:right="96"/>
        <w:rPr>
          <w:rFonts w:ascii="Arial" w:hAnsi="Arial" w:cs="Arial"/>
          <w:color w:val="353535"/>
          <w:lang/>
        </w:rPr>
      </w:pPr>
      <w:r w:rsidRPr="00166490">
        <w:rPr>
          <w:rFonts w:ascii="Arial" w:hAnsi="Arial" w:cs="Arial"/>
          <w:color w:val="353535"/>
          <w:lang/>
        </w:rPr>
        <w:t>Someone who will listen to you and will help you talk through your concerns, worries and troubles</w:t>
      </w:r>
    </w:p>
    <w:tbl>
      <w:tblPr>
        <w:tblW w:w="0" w:type="auto"/>
        <w:tblLook w:val="04A0"/>
      </w:tblPr>
      <w:tblGrid>
        <w:gridCol w:w="891"/>
        <w:gridCol w:w="2723"/>
        <w:gridCol w:w="5628"/>
      </w:tblGrid>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2" w:char="F028"/>
            </w:r>
          </w:p>
        </w:tc>
        <w:tc>
          <w:tcPr>
            <w:tcW w:w="2977" w:type="dxa"/>
            <w:hideMark/>
          </w:tcPr>
          <w:p w:rsidR="00762C52" w:rsidRPr="00525A53" w:rsidRDefault="00762C52" w:rsidP="00762C52">
            <w:pPr>
              <w:rPr>
                <w:rFonts w:ascii="Arial" w:hAnsi="Arial" w:cs="Arial"/>
                <w:bCs/>
                <w:lang/>
              </w:rPr>
            </w:pPr>
            <w:r>
              <w:rPr>
                <w:rStyle w:val="Strong"/>
                <w:rFonts w:ascii="Arial" w:hAnsi="Arial" w:cs="Arial"/>
                <w:lang/>
              </w:rPr>
              <w:t xml:space="preserve">116 123 </w:t>
            </w:r>
          </w:p>
        </w:tc>
        <w:tc>
          <w:tcPr>
            <w:tcW w:w="6026" w:type="dxa"/>
          </w:tcPr>
          <w:p w:rsidR="00762C52" w:rsidRPr="00166490" w:rsidRDefault="00762C52" w:rsidP="00762C52">
            <w:pPr>
              <w:rPr>
                <w:rFonts w:ascii="Arial" w:hAnsi="Arial" w:cs="Arial"/>
                <w:lang/>
              </w:rPr>
            </w:pPr>
            <w:r w:rsidRPr="00166490">
              <w:rPr>
                <w:rFonts w:ascii="Arial" w:eastAsia="Calibri" w:hAnsi="Arial" w:cs="Arial"/>
                <w:lang/>
              </w:rPr>
              <w:sym w:font="Wingdings" w:char="F038"/>
            </w:r>
            <w:hyperlink r:id="rId15" w:history="1">
              <w:r w:rsidRPr="00166490">
                <w:rPr>
                  <w:rStyle w:val="Hyperlink"/>
                  <w:rFonts w:ascii="Arial" w:eastAsia="Calibri" w:hAnsi="Arial" w:cs="Arial"/>
                  <w:lang/>
                </w:rPr>
                <w:t>www.samaritans.org</w:t>
              </w:r>
            </w:hyperlink>
          </w:p>
        </w:tc>
      </w:tr>
    </w:tbl>
    <w:p w:rsidR="00762C52" w:rsidRPr="00D96433" w:rsidRDefault="00762C52" w:rsidP="00762C52">
      <w:pPr>
        <w:shd w:val="clear" w:color="auto" w:fill="FFFFFF"/>
        <w:ind w:right="96"/>
        <w:rPr>
          <w:rFonts w:ascii="Arial" w:hAnsi="Arial" w:cs="Arial"/>
          <w:color w:val="353535"/>
          <w:sz w:val="8"/>
          <w:lang/>
        </w:rPr>
      </w:pPr>
    </w:p>
    <w:p w:rsidR="00762C52" w:rsidRPr="00166490" w:rsidRDefault="00762C52" w:rsidP="00762C52">
      <w:pPr>
        <w:pStyle w:val="Heading1"/>
        <w:rPr>
          <w:rFonts w:cs="Arial"/>
          <w:lang/>
        </w:rPr>
      </w:pPr>
      <w:r>
        <w:rPr>
          <w:rFonts w:cs="Arial"/>
          <w:lang/>
        </w:rPr>
        <w:t>Cruse Bereavement Care</w:t>
      </w:r>
    </w:p>
    <w:p w:rsidR="00762C52" w:rsidRPr="00166490" w:rsidRDefault="00762C52" w:rsidP="00762C52">
      <w:pPr>
        <w:shd w:val="clear" w:color="auto" w:fill="FFFFFF"/>
        <w:ind w:right="96"/>
        <w:rPr>
          <w:rFonts w:ascii="Arial" w:hAnsi="Arial" w:cs="Arial"/>
          <w:color w:val="353535"/>
          <w:lang/>
        </w:rPr>
      </w:pPr>
      <w:r>
        <w:rPr>
          <w:rFonts w:ascii="Arial" w:hAnsi="Arial" w:cs="Arial"/>
          <w:color w:val="353535"/>
          <w:lang/>
        </w:rPr>
        <w:t xml:space="preserve">Provide support and care after </w:t>
      </w:r>
      <w:proofErr w:type="gramStart"/>
      <w:r>
        <w:rPr>
          <w:rFonts w:ascii="Arial" w:hAnsi="Arial" w:cs="Arial"/>
          <w:color w:val="353535"/>
          <w:lang/>
        </w:rPr>
        <w:t>a bereavement</w:t>
      </w:r>
      <w:bookmarkStart w:id="0" w:name="_GoBack"/>
      <w:bookmarkEnd w:id="0"/>
      <w:proofErr w:type="gramEnd"/>
    </w:p>
    <w:tbl>
      <w:tblPr>
        <w:tblW w:w="0" w:type="auto"/>
        <w:tblLook w:val="04A0"/>
      </w:tblPr>
      <w:tblGrid>
        <w:gridCol w:w="892"/>
        <w:gridCol w:w="2739"/>
        <w:gridCol w:w="5611"/>
      </w:tblGrid>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2" w:char="F028"/>
            </w:r>
          </w:p>
        </w:tc>
        <w:tc>
          <w:tcPr>
            <w:tcW w:w="2977" w:type="dxa"/>
            <w:hideMark/>
          </w:tcPr>
          <w:p w:rsidR="00762C52" w:rsidRPr="00166490" w:rsidRDefault="00762C52" w:rsidP="00762C52">
            <w:pPr>
              <w:rPr>
                <w:rFonts w:ascii="Arial" w:hAnsi="Arial" w:cs="Arial"/>
                <w:lang/>
              </w:rPr>
            </w:pPr>
            <w:r w:rsidRPr="00CB2B43">
              <w:rPr>
                <w:rStyle w:val="Strong"/>
                <w:rFonts w:ascii="Arial" w:hAnsi="Arial" w:cs="Arial"/>
                <w:lang/>
              </w:rPr>
              <w:t>0808 808 1677</w:t>
            </w:r>
          </w:p>
        </w:tc>
        <w:tc>
          <w:tcPr>
            <w:tcW w:w="6026" w:type="dxa"/>
          </w:tcPr>
          <w:p w:rsidR="00762C52" w:rsidRPr="00166490" w:rsidRDefault="00762C52" w:rsidP="00762C52">
            <w:pPr>
              <w:rPr>
                <w:rFonts w:ascii="Arial" w:hAnsi="Arial" w:cs="Arial"/>
                <w:lang/>
              </w:rPr>
            </w:pPr>
            <w:r w:rsidRPr="00166490">
              <w:rPr>
                <w:rFonts w:ascii="Arial" w:eastAsia="Calibri" w:hAnsi="Arial" w:cs="Arial"/>
                <w:lang/>
              </w:rPr>
              <w:sym w:font="Wingdings" w:char="F038"/>
            </w:r>
            <w:hyperlink r:id="rId16" w:history="1">
              <w:r w:rsidRPr="00C66FB7">
                <w:rPr>
                  <w:rStyle w:val="Hyperlink"/>
                  <w:rFonts w:ascii="Arial" w:eastAsia="Calibri" w:hAnsi="Arial" w:cs="Arial"/>
                  <w:lang/>
                </w:rPr>
                <w:t>www.cruse.org.uk</w:t>
              </w:r>
            </w:hyperlink>
          </w:p>
        </w:tc>
      </w:tr>
    </w:tbl>
    <w:p w:rsidR="00762C52" w:rsidRPr="004C301D" w:rsidRDefault="00762C52" w:rsidP="00762C52">
      <w:pPr>
        <w:pStyle w:val="Heading1"/>
        <w:rPr>
          <w:rFonts w:cs="Arial"/>
          <w:sz w:val="8"/>
        </w:rPr>
      </w:pPr>
    </w:p>
    <w:p w:rsidR="00762C52" w:rsidRPr="00166490" w:rsidRDefault="00762C52" w:rsidP="00762C52">
      <w:pPr>
        <w:pStyle w:val="Heading1"/>
        <w:rPr>
          <w:rFonts w:cs="Arial"/>
        </w:rPr>
      </w:pPr>
      <w:r w:rsidRPr="00166490">
        <w:rPr>
          <w:rFonts w:cs="Arial"/>
        </w:rPr>
        <w:t>Citizens Advice</w:t>
      </w:r>
    </w:p>
    <w:p w:rsidR="00762C52" w:rsidRPr="00166490" w:rsidRDefault="00762C52" w:rsidP="00762C52">
      <w:pPr>
        <w:rPr>
          <w:rFonts w:ascii="Arial" w:hAnsi="Arial" w:cs="Arial"/>
          <w:lang/>
        </w:rPr>
      </w:pPr>
      <w:r w:rsidRPr="00166490">
        <w:rPr>
          <w:rFonts w:ascii="Arial" w:hAnsi="Arial" w:cs="Arial"/>
          <w:lang/>
        </w:rPr>
        <w:t>Offer free, independent, confidential and impartial advice to help people resolve numerous issues that may be affecting your mental wellbeing, including advices on benefits, work, finance, consumer, relationship, housing, discrimination, tax, education, healthcare and legal issues.</w:t>
      </w:r>
    </w:p>
    <w:tbl>
      <w:tblPr>
        <w:tblW w:w="0" w:type="auto"/>
        <w:tblLook w:val="04A0"/>
      </w:tblPr>
      <w:tblGrid>
        <w:gridCol w:w="903"/>
        <w:gridCol w:w="8339"/>
      </w:tblGrid>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2" w:char="F028"/>
            </w:r>
          </w:p>
        </w:tc>
        <w:tc>
          <w:tcPr>
            <w:tcW w:w="9003" w:type="dxa"/>
            <w:hideMark/>
          </w:tcPr>
          <w:p w:rsidR="00762C52" w:rsidRPr="00166490" w:rsidRDefault="00762C52" w:rsidP="00762C52">
            <w:pPr>
              <w:rPr>
                <w:rFonts w:ascii="Arial" w:eastAsia="Calibri" w:hAnsi="Arial" w:cs="Arial"/>
                <w:lang/>
              </w:rPr>
            </w:pPr>
            <w:r w:rsidRPr="00902C65">
              <w:rPr>
                <w:rFonts w:ascii="Arial" w:eastAsia="Calibri" w:hAnsi="Arial" w:cs="Arial"/>
                <w:lang/>
              </w:rPr>
              <w:t>01422 842848</w:t>
            </w:r>
            <w:r>
              <w:rPr>
                <w:rFonts w:ascii="Arial" w:eastAsia="Calibri" w:hAnsi="Arial" w:cs="Arial"/>
                <w:lang/>
              </w:rPr>
              <w:t xml:space="preserve"> (Halifax</w:t>
            </w:r>
            <w:r w:rsidRPr="006F63EE">
              <w:rPr>
                <w:rFonts w:ascii="Arial" w:eastAsia="Calibri" w:hAnsi="Arial" w:cs="Arial"/>
                <w:lang/>
              </w:rPr>
              <w:t>), 03444 111 444 (National)</w:t>
            </w:r>
          </w:p>
        </w:tc>
      </w:tr>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w:char="F038"/>
            </w:r>
          </w:p>
        </w:tc>
        <w:tc>
          <w:tcPr>
            <w:tcW w:w="9003" w:type="dxa"/>
            <w:hideMark/>
          </w:tcPr>
          <w:p w:rsidR="00762C52" w:rsidRPr="00166490" w:rsidRDefault="00CD3DD8" w:rsidP="00762C52">
            <w:pPr>
              <w:rPr>
                <w:rFonts w:ascii="Arial" w:eastAsia="Calibri" w:hAnsi="Arial" w:cs="Arial"/>
                <w:lang/>
              </w:rPr>
            </w:pPr>
            <w:hyperlink r:id="rId17" w:history="1">
              <w:r w:rsidR="00762C52" w:rsidRPr="00166490">
                <w:rPr>
                  <w:rStyle w:val="Hyperlink"/>
                  <w:rFonts w:ascii="Arial" w:eastAsia="Calibri" w:hAnsi="Arial" w:cs="Arial"/>
                  <w:lang/>
                </w:rPr>
                <w:t>www.adviceguide.org.uk</w:t>
              </w:r>
            </w:hyperlink>
          </w:p>
        </w:tc>
      </w:tr>
    </w:tbl>
    <w:p w:rsidR="00762C52" w:rsidRPr="00D96433" w:rsidRDefault="00762C52" w:rsidP="00762C52">
      <w:pPr>
        <w:autoSpaceDE w:val="0"/>
        <w:autoSpaceDN w:val="0"/>
        <w:adjustRightInd w:val="0"/>
        <w:jc w:val="both"/>
        <w:rPr>
          <w:rFonts w:ascii="Arial" w:hAnsi="Arial" w:cs="Arial"/>
          <w:sz w:val="8"/>
        </w:rPr>
      </w:pPr>
    </w:p>
    <w:p w:rsidR="00762C52" w:rsidRPr="00166490" w:rsidRDefault="00762C52" w:rsidP="00762C52">
      <w:pPr>
        <w:pStyle w:val="Heading1"/>
        <w:rPr>
          <w:rFonts w:cs="Arial"/>
          <w:lang/>
        </w:rPr>
      </w:pPr>
      <w:r w:rsidRPr="00166490">
        <w:rPr>
          <w:rFonts w:cs="Arial"/>
          <w:lang/>
        </w:rPr>
        <w:lastRenderedPageBreak/>
        <w:t>Other Resources</w:t>
      </w:r>
    </w:p>
    <w:tbl>
      <w:tblPr>
        <w:tblW w:w="0" w:type="auto"/>
        <w:tblLook w:val="04A0"/>
      </w:tblPr>
      <w:tblGrid>
        <w:gridCol w:w="695"/>
        <w:gridCol w:w="2833"/>
        <w:gridCol w:w="2849"/>
        <w:gridCol w:w="2865"/>
      </w:tblGrid>
      <w:tr w:rsidR="00762C52" w:rsidRPr="00166490" w:rsidTr="00F544E7">
        <w:tc>
          <w:tcPr>
            <w:tcW w:w="959" w:type="dxa"/>
            <w:hideMark/>
          </w:tcPr>
          <w:p w:rsidR="00762C52" w:rsidRPr="00166490" w:rsidRDefault="00762C52" w:rsidP="00762C52">
            <w:pPr>
              <w:jc w:val="center"/>
              <w:rPr>
                <w:rFonts w:ascii="Arial" w:eastAsia="Calibri" w:hAnsi="Arial" w:cs="Arial"/>
                <w:lang/>
              </w:rPr>
            </w:pPr>
            <w:r w:rsidRPr="00166490">
              <w:rPr>
                <w:rFonts w:ascii="Arial" w:eastAsia="Calibri" w:hAnsi="Arial" w:cs="Arial"/>
                <w:lang/>
              </w:rPr>
              <w:sym w:font="Wingdings" w:char="F038"/>
            </w:r>
          </w:p>
        </w:tc>
        <w:tc>
          <w:tcPr>
            <w:tcW w:w="3001" w:type="dxa"/>
            <w:hideMark/>
          </w:tcPr>
          <w:p w:rsidR="00762C52" w:rsidRPr="00166490" w:rsidRDefault="00CD3DD8" w:rsidP="00762C52">
            <w:pPr>
              <w:autoSpaceDE w:val="0"/>
              <w:autoSpaceDN w:val="0"/>
              <w:adjustRightInd w:val="0"/>
              <w:jc w:val="both"/>
              <w:rPr>
                <w:rFonts w:ascii="Arial" w:hAnsi="Arial" w:cs="Arial"/>
              </w:rPr>
            </w:pPr>
            <w:hyperlink r:id="rId18" w:history="1">
              <w:r w:rsidR="00762C52" w:rsidRPr="00166490">
                <w:rPr>
                  <w:rStyle w:val="Hyperlink"/>
                  <w:rFonts w:ascii="Arial" w:hAnsi="Arial" w:cs="Arial"/>
                </w:rPr>
                <w:t>www.patient.co.uk</w:t>
              </w:r>
            </w:hyperlink>
          </w:p>
          <w:p w:rsidR="00762C52" w:rsidRPr="00166490" w:rsidRDefault="00CD3DD8" w:rsidP="00762C52">
            <w:pPr>
              <w:autoSpaceDE w:val="0"/>
              <w:autoSpaceDN w:val="0"/>
              <w:adjustRightInd w:val="0"/>
              <w:jc w:val="both"/>
              <w:rPr>
                <w:rFonts w:ascii="Arial" w:hAnsi="Arial" w:cs="Arial"/>
              </w:rPr>
            </w:pPr>
            <w:hyperlink r:id="rId19" w:history="1">
              <w:r w:rsidR="00762C52" w:rsidRPr="00166490">
                <w:rPr>
                  <w:rStyle w:val="Hyperlink"/>
                  <w:rFonts w:ascii="Arial" w:hAnsi="Arial" w:cs="Arial"/>
                </w:rPr>
                <w:t>www.anxietyuk.org.uk</w:t>
              </w:r>
            </w:hyperlink>
          </w:p>
          <w:p w:rsidR="00762C52" w:rsidRPr="00166490" w:rsidRDefault="00CD3DD8" w:rsidP="00762C52">
            <w:pPr>
              <w:autoSpaceDE w:val="0"/>
              <w:autoSpaceDN w:val="0"/>
              <w:adjustRightInd w:val="0"/>
              <w:jc w:val="both"/>
              <w:rPr>
                <w:rStyle w:val="Hyperlink"/>
                <w:rFonts w:ascii="Arial" w:hAnsi="Arial" w:cs="Arial"/>
              </w:rPr>
            </w:pPr>
            <w:hyperlink r:id="rId20" w:history="1">
              <w:r w:rsidR="00762C52" w:rsidRPr="00166490">
                <w:rPr>
                  <w:rStyle w:val="Hyperlink"/>
                  <w:rFonts w:ascii="Arial" w:hAnsi="Arial" w:cs="Arial"/>
                </w:rPr>
                <w:t>www.beatingtheblues.co.uk</w:t>
              </w:r>
            </w:hyperlink>
          </w:p>
        </w:tc>
        <w:tc>
          <w:tcPr>
            <w:tcW w:w="3001" w:type="dxa"/>
            <w:hideMark/>
          </w:tcPr>
          <w:p w:rsidR="00762C52" w:rsidRPr="00166490" w:rsidRDefault="00CD3DD8" w:rsidP="00762C52">
            <w:pPr>
              <w:autoSpaceDE w:val="0"/>
              <w:autoSpaceDN w:val="0"/>
              <w:adjustRightInd w:val="0"/>
              <w:jc w:val="both"/>
              <w:rPr>
                <w:rFonts w:ascii="Arial" w:hAnsi="Arial" w:cs="Arial"/>
              </w:rPr>
            </w:pPr>
            <w:hyperlink r:id="rId21" w:history="1">
              <w:r w:rsidR="00762C52" w:rsidRPr="00166490">
                <w:rPr>
                  <w:rStyle w:val="Hyperlink"/>
                  <w:rFonts w:ascii="Arial" w:hAnsi="Arial" w:cs="Arial"/>
                </w:rPr>
                <w:t>www.nhs.uk/moodzone</w:t>
              </w:r>
            </w:hyperlink>
          </w:p>
          <w:p w:rsidR="00762C52" w:rsidRPr="00166490" w:rsidRDefault="00CD3DD8" w:rsidP="00762C52">
            <w:pPr>
              <w:autoSpaceDE w:val="0"/>
              <w:autoSpaceDN w:val="0"/>
              <w:adjustRightInd w:val="0"/>
              <w:jc w:val="both"/>
              <w:rPr>
                <w:rFonts w:ascii="Arial" w:hAnsi="Arial" w:cs="Arial"/>
              </w:rPr>
            </w:pPr>
            <w:hyperlink r:id="rId22" w:history="1">
              <w:r w:rsidR="00762C52" w:rsidRPr="00166490">
                <w:rPr>
                  <w:rStyle w:val="Hyperlink"/>
                  <w:rFonts w:ascii="Arial" w:hAnsi="Arial" w:cs="Arial"/>
                </w:rPr>
                <w:t>www.moodjuice.scot.nhs.uk</w:t>
              </w:r>
            </w:hyperlink>
          </w:p>
          <w:p w:rsidR="00762C52" w:rsidRPr="00166490" w:rsidRDefault="00CD3DD8" w:rsidP="00762C52">
            <w:pPr>
              <w:autoSpaceDE w:val="0"/>
              <w:autoSpaceDN w:val="0"/>
              <w:adjustRightInd w:val="0"/>
              <w:jc w:val="both"/>
              <w:rPr>
                <w:rStyle w:val="Hyperlink"/>
                <w:rFonts w:ascii="Arial" w:hAnsi="Arial" w:cs="Arial"/>
              </w:rPr>
            </w:pPr>
            <w:hyperlink r:id="rId23" w:history="1">
              <w:r w:rsidR="00762C52" w:rsidRPr="00166490">
                <w:rPr>
                  <w:rStyle w:val="Hyperlink"/>
                  <w:rFonts w:ascii="Arial" w:hAnsi="Arial" w:cs="Arial"/>
                </w:rPr>
                <w:t>www.nopanic.org.uk</w:t>
              </w:r>
            </w:hyperlink>
          </w:p>
        </w:tc>
        <w:tc>
          <w:tcPr>
            <w:tcW w:w="3001" w:type="dxa"/>
            <w:hideMark/>
          </w:tcPr>
          <w:p w:rsidR="00762C52" w:rsidRPr="00166490" w:rsidRDefault="00CD3DD8" w:rsidP="00762C52">
            <w:pPr>
              <w:autoSpaceDE w:val="0"/>
              <w:autoSpaceDN w:val="0"/>
              <w:adjustRightInd w:val="0"/>
              <w:jc w:val="both"/>
              <w:rPr>
                <w:rFonts w:ascii="Arial" w:hAnsi="Arial" w:cs="Arial"/>
              </w:rPr>
            </w:pPr>
            <w:hyperlink r:id="rId24" w:history="1">
              <w:r w:rsidR="00762C52" w:rsidRPr="00166490">
                <w:rPr>
                  <w:rStyle w:val="Hyperlink"/>
                  <w:rFonts w:ascii="Arial" w:hAnsi="Arial" w:cs="Arial"/>
                </w:rPr>
                <w:t>www.ntw.nhs.uk/pic/selfhelp</w:t>
              </w:r>
            </w:hyperlink>
          </w:p>
          <w:p w:rsidR="00762C52" w:rsidRPr="00166490" w:rsidRDefault="00CD3DD8" w:rsidP="00762C52">
            <w:pPr>
              <w:autoSpaceDE w:val="0"/>
              <w:autoSpaceDN w:val="0"/>
              <w:adjustRightInd w:val="0"/>
              <w:jc w:val="both"/>
              <w:rPr>
                <w:rFonts w:ascii="Arial" w:hAnsi="Arial" w:cs="Arial"/>
              </w:rPr>
            </w:pPr>
            <w:hyperlink r:id="rId25" w:history="1">
              <w:r w:rsidR="00762C52" w:rsidRPr="00166490">
                <w:rPr>
                  <w:rStyle w:val="Hyperlink"/>
                  <w:rFonts w:ascii="Arial" w:hAnsi="Arial" w:cs="Arial"/>
                </w:rPr>
                <w:t>www.youngminds.org.uk</w:t>
              </w:r>
            </w:hyperlink>
          </w:p>
        </w:tc>
      </w:tr>
    </w:tbl>
    <w:p w:rsidR="008D7974" w:rsidRDefault="008D7974"/>
    <w:sectPr w:rsidR="008D7974" w:rsidSect="00CD3D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2C52"/>
    <w:rsid w:val="004944CC"/>
    <w:rsid w:val="00762C52"/>
    <w:rsid w:val="008D7974"/>
    <w:rsid w:val="00CD3DD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52"/>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762C52"/>
    <w:pPr>
      <w:keepNext/>
      <w:pBdr>
        <w:bottom w:val="single" w:sz="4" w:space="1" w:color="auto"/>
      </w:pBd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C52"/>
    <w:rPr>
      <w:rFonts w:ascii="Arial" w:eastAsia="Times New Roman" w:hAnsi="Arial" w:cs="Times New Roman"/>
      <w:b/>
      <w:szCs w:val="20"/>
      <w:lang w:eastAsia="zh-CN"/>
    </w:rPr>
  </w:style>
  <w:style w:type="character" w:styleId="Strong">
    <w:name w:val="Strong"/>
    <w:uiPriority w:val="22"/>
    <w:qFormat/>
    <w:rsid w:val="00762C52"/>
    <w:rPr>
      <w:b/>
      <w:bCs/>
    </w:rPr>
  </w:style>
  <w:style w:type="character" w:styleId="Hyperlink">
    <w:name w:val="Hyperlink"/>
    <w:uiPriority w:val="99"/>
    <w:unhideWhenUsed/>
    <w:rsid w:val="00762C5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52"/>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762C52"/>
    <w:pPr>
      <w:keepNext/>
      <w:pBdr>
        <w:bottom w:val="single" w:sz="4" w:space="1" w:color="auto"/>
      </w:pBd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C52"/>
    <w:rPr>
      <w:rFonts w:ascii="Arial" w:eastAsia="Times New Roman" w:hAnsi="Arial" w:cs="Times New Roman"/>
      <w:b/>
      <w:szCs w:val="20"/>
      <w:lang w:eastAsia="zh-CN"/>
    </w:rPr>
  </w:style>
  <w:style w:type="character" w:styleId="Strong">
    <w:name w:val="Strong"/>
    <w:uiPriority w:val="22"/>
    <w:qFormat/>
    <w:rsid w:val="00762C52"/>
    <w:rPr>
      <w:b/>
      <w:bCs/>
    </w:rPr>
  </w:style>
  <w:style w:type="character" w:styleId="Hyperlink">
    <w:name w:val="Hyperlink"/>
    <w:uiPriority w:val="99"/>
    <w:unhideWhenUsed/>
    <w:rsid w:val="00762C52"/>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dspace.com" TargetMode="External"/><Relationship Id="rId13" Type="http://schemas.openxmlformats.org/officeDocument/2006/relationships/hyperlink" Target="http://www.prevent-suicide.org.uk/stay_alive_suicide_prevention_mobile_phone_application.html" TargetMode="External"/><Relationship Id="rId18" Type="http://schemas.openxmlformats.org/officeDocument/2006/relationships/hyperlink" Target="http://www.patient.co.u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nhs.uk/moodzone" TargetMode="External"/><Relationship Id="rId7" Type="http://schemas.openxmlformats.org/officeDocument/2006/relationships/hyperlink" Target="http://www.reading-well.org.uk" TargetMode="External"/><Relationship Id="rId12" Type="http://schemas.openxmlformats.org/officeDocument/2006/relationships/hyperlink" Target="http://www.maytree.org.uk" TargetMode="External"/><Relationship Id="rId17" Type="http://schemas.openxmlformats.org/officeDocument/2006/relationships/hyperlink" Target="http://www.adviceguide.org.uk" TargetMode="External"/><Relationship Id="rId25" Type="http://schemas.openxmlformats.org/officeDocument/2006/relationships/hyperlink" Target="http://www.youngminds.org.uk" TargetMode="External"/><Relationship Id="rId2" Type="http://schemas.openxmlformats.org/officeDocument/2006/relationships/settings" Target="settings.xml"/><Relationship Id="rId16" Type="http://schemas.openxmlformats.org/officeDocument/2006/relationships/hyperlink" Target="http://www.cruse.org.uk" TargetMode="External"/><Relationship Id="rId20" Type="http://schemas.openxmlformats.org/officeDocument/2006/relationships/hyperlink" Target="http://www.beatingtheblues.co.uk" TargetMode="External"/><Relationship Id="rId1" Type="http://schemas.openxmlformats.org/officeDocument/2006/relationships/styles" Target="styles.xml"/><Relationship Id="rId6" Type="http://schemas.openxmlformats.org/officeDocument/2006/relationships/hyperlink" Target="https://www.kooth.com/index.html" TargetMode="External"/><Relationship Id="rId11" Type="http://schemas.openxmlformats.org/officeDocument/2006/relationships/hyperlink" Target="http://www.mind.org.uk" TargetMode="External"/><Relationship Id="rId24" Type="http://schemas.openxmlformats.org/officeDocument/2006/relationships/hyperlink" Target="http://www.ntw.nhs.uk/pic/selfhelp" TargetMode="External"/><Relationship Id="rId5" Type="http://schemas.openxmlformats.org/officeDocument/2006/relationships/hyperlink" Target="https://www.kooth.com/" TargetMode="External"/><Relationship Id="rId15" Type="http://schemas.openxmlformats.org/officeDocument/2006/relationships/hyperlink" Target="http://www.samaritans.org" TargetMode="External"/><Relationship Id="rId23" Type="http://schemas.openxmlformats.org/officeDocument/2006/relationships/hyperlink" Target="http://www.nopanic.org.uk" TargetMode="External"/><Relationship Id="rId28" Type="http://schemas.microsoft.com/office/2007/relationships/stylesWithEffects" Target="stylesWithEffects.xml"/><Relationship Id="rId10" Type="http://schemas.openxmlformats.org/officeDocument/2006/relationships/hyperlink" Target="http://www.mindfulness.org" TargetMode="External"/><Relationship Id="rId19" Type="http://schemas.openxmlformats.org/officeDocument/2006/relationships/hyperlink" Target="http://www.anxietyuk.org.uk" TargetMode="External"/><Relationship Id="rId4" Type="http://schemas.openxmlformats.org/officeDocument/2006/relationships/hyperlink" Target="https://kirkleesiapt.co.uk/" TargetMode="External"/><Relationship Id="rId9" Type="http://schemas.openxmlformats.org/officeDocument/2006/relationships/hyperlink" Target="http://www.bemindful.co.uk" TargetMode="External"/><Relationship Id="rId14" Type="http://schemas.openxmlformats.org/officeDocument/2006/relationships/hyperlink" Target="http://www.relate.org.uk" TargetMode="External"/><Relationship Id="rId22" Type="http://schemas.openxmlformats.org/officeDocument/2006/relationships/hyperlink" Target="http://www.moodjuice.scot.nhs.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adam.whitwham</dc:creator>
  <cp:lastModifiedBy>Stephen Leeves</cp:lastModifiedBy>
  <cp:revision>2</cp:revision>
  <dcterms:created xsi:type="dcterms:W3CDTF">2022-07-11T08:08:00Z</dcterms:created>
  <dcterms:modified xsi:type="dcterms:W3CDTF">2022-07-11T08:08:00Z</dcterms:modified>
</cp:coreProperties>
</file>